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2694"/>
        <w:gridCol w:w="2136"/>
        <w:gridCol w:w="1701"/>
        <w:gridCol w:w="1266"/>
        <w:gridCol w:w="1710"/>
      </w:tblGrid>
      <w:tr w:rsidR="00731EE7" w:rsidRPr="00823AFC" w:rsidTr="00646814">
        <w:tc>
          <w:tcPr>
            <w:tcW w:w="1418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731EE7" w:rsidRPr="00823AFC" w:rsidTr="00646814">
        <w:tc>
          <w:tcPr>
            <w:tcW w:w="1418" w:type="dxa"/>
          </w:tcPr>
          <w:p w:rsidR="00731EE7" w:rsidRDefault="00731EE7" w:rsidP="00646814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8в,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731EE7" w:rsidRPr="00823AFC" w:rsidRDefault="00731EE7" w:rsidP="00731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Параграфы 44,45. «Засушливые территории России. Горные области».</w:t>
            </w:r>
          </w:p>
          <w:p w:rsidR="00731EE7" w:rsidRPr="00823AFC" w:rsidRDefault="00731EE7" w:rsidP="00731EE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5" w:history="1">
              <w:r>
                <w:rPr>
                  <w:rStyle w:val="a4"/>
                </w:rPr>
                <w:t>https://infourok.ru/prezentaciya-po-geografii-na-temu-zasushlivye-territorii-rossii-gornye-oblasti-4146720.html</w:t>
              </w:r>
            </w:hyperlink>
          </w:p>
        </w:tc>
        <w:tc>
          <w:tcPr>
            <w:tcW w:w="213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стр.125. п. 44., и 1-й вопрос п.45 стр. 127.</w:t>
            </w:r>
          </w:p>
        </w:tc>
        <w:tc>
          <w:tcPr>
            <w:tcW w:w="126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Pr="00B51E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1EE7" w:rsidRPr="00823AFC" w:rsidTr="00646814">
        <w:tc>
          <w:tcPr>
            <w:tcW w:w="1418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6а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14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4" w:type="dxa"/>
          </w:tcPr>
          <w:p w:rsidR="00731EE7" w:rsidRPr="00823AFC" w:rsidRDefault="00A175F3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«Гидросфера. Подземные воды</w:t>
            </w:r>
            <w:r w:rsidR="00731EE7">
              <w:rPr>
                <w:rFonts w:ascii="Times New Roman" w:hAnsi="Times New Roman" w:cs="Times New Roman"/>
              </w:rPr>
              <w:t>».</w:t>
            </w:r>
          </w:p>
          <w:p w:rsidR="00731EE7" w:rsidRPr="00823AFC" w:rsidRDefault="00731EE7" w:rsidP="00A175F3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6" w:history="1">
              <w:r w:rsidR="00A175F3"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  <w:r w:rsidR="00A175F3">
              <w:t xml:space="preserve"> </w:t>
            </w:r>
          </w:p>
        </w:tc>
        <w:tc>
          <w:tcPr>
            <w:tcW w:w="213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A175F3" w:rsidRDefault="00731EE7" w:rsidP="00A175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A1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="00A175F3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 презентации: </w:t>
            </w:r>
            <w:hyperlink r:id="rId7" w:history="1">
              <w:r w:rsidR="00A175F3">
                <w:rPr>
                  <w:rStyle w:val="a4"/>
                </w:rPr>
                <w:t>https://nsportal.ru/shkola/geografiya/library/2012/12/05/prezentatsiya-k-uroku-geografii-v-6-klasse-po-teme-podzemnye</w:t>
              </w:r>
            </w:hyperlink>
            <w:r w:rsidR="00A175F3">
              <w:t xml:space="preserve">         </w:t>
            </w:r>
            <w:r w:rsidR="00A175F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Слайд: «Установить соответствие»,</w:t>
            </w:r>
            <w:r w:rsidR="00A175F3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E564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переписать схемы в тетрадь.</w:t>
            </w:r>
          </w:p>
          <w:p w:rsidR="00731EE7" w:rsidRPr="00E53AA7" w:rsidRDefault="00A175F3" w:rsidP="00A17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2)  Фото задания «Круговорот воды в природе» в факультативе. </w:t>
            </w:r>
          </w:p>
        </w:tc>
        <w:tc>
          <w:tcPr>
            <w:tcW w:w="1266" w:type="dxa"/>
          </w:tcPr>
          <w:p w:rsidR="00731EE7" w:rsidRPr="00823AFC" w:rsidRDefault="00A175F3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</w:t>
            </w:r>
            <w:r w:rsidR="00731EE7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6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1EE7" w:rsidRPr="00823AFC" w:rsidTr="00646814">
        <w:tc>
          <w:tcPr>
            <w:tcW w:w="1418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  <w:b/>
              </w:rPr>
              <w:t>8б</w:t>
            </w:r>
            <w:r>
              <w:rPr>
                <w:rFonts w:ascii="Times New Roman" w:hAnsi="Times New Roman" w:cs="Times New Roman"/>
              </w:rPr>
              <w:t>, 14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731EE7" w:rsidRPr="00823AFC" w:rsidRDefault="00731EE7" w:rsidP="00731E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Параграфы 44,45. «Засушливые территории России. Горные области».</w:t>
            </w:r>
          </w:p>
          <w:p w:rsidR="00731EE7" w:rsidRPr="00823AFC" w:rsidRDefault="00731EE7" w:rsidP="00731EE7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8" w:history="1">
              <w:r>
                <w:rPr>
                  <w:rStyle w:val="a4"/>
                </w:rPr>
                <w:t>https://infourok.ru/prezentaciya-po-geografii-na-temu-zasushlivye-territorii-rossii-gornye-oblasti-4146720.html</w:t>
              </w:r>
            </w:hyperlink>
          </w:p>
        </w:tc>
        <w:tc>
          <w:tcPr>
            <w:tcW w:w="213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Ответить письменно в тетради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 вопроса стр.125. п. 44., и 1-й вопрос п.45 стр. 127.</w:t>
            </w:r>
          </w:p>
        </w:tc>
        <w:tc>
          <w:tcPr>
            <w:tcW w:w="126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1EE7" w:rsidRPr="00823AFC" w:rsidTr="00646814">
        <w:tc>
          <w:tcPr>
            <w:tcW w:w="1418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  <w:b/>
              </w:rPr>
              <w:t>7б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14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731EE7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Параграф 40. «АНТАРКТИДА. Географическое </w:t>
            </w:r>
            <w:r>
              <w:rPr>
                <w:rFonts w:ascii="Times New Roman" w:hAnsi="Times New Roman" w:cs="Times New Roman"/>
              </w:rPr>
              <w:lastRenderedPageBreak/>
              <w:t>положение. Открытие и исследование Антарктиды. Природа».</w:t>
            </w:r>
          </w:p>
          <w:p w:rsidR="00731EE7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731EE7" w:rsidRPr="00823AFC" w:rsidRDefault="00AE6E47" w:rsidP="00646814">
            <w:pPr>
              <w:rPr>
                <w:rFonts w:ascii="Times New Roman" w:hAnsi="Times New Roman" w:cs="Times New Roman"/>
              </w:rPr>
            </w:pPr>
            <w:hyperlink r:id="rId9" w:history="1">
              <w:r w:rsidR="00731EE7">
                <w:rPr>
                  <w:rStyle w:val="a4"/>
                </w:rPr>
                <w:t>https://infourok.ru/prezentaciya-k-uroku-geografii-antarktida-geograficheskoe-polozhenie-otkritie-i-issledovanie-materika-klass-2202554.html</w:t>
              </w:r>
            </w:hyperlink>
          </w:p>
        </w:tc>
        <w:tc>
          <w:tcPr>
            <w:tcW w:w="213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Рассылка задания в </w:t>
            </w:r>
            <w:r w:rsidRPr="00823AFC">
              <w:rPr>
                <w:rFonts w:ascii="Times New Roman" w:hAnsi="Times New Roman" w:cs="Times New Roman"/>
              </w:rPr>
              <w:lastRenderedPageBreak/>
              <w:t>факультативе.</w:t>
            </w:r>
          </w:p>
        </w:tc>
        <w:tc>
          <w:tcPr>
            <w:tcW w:w="1701" w:type="dxa"/>
          </w:tcPr>
          <w:p w:rsidR="00731EE7" w:rsidRDefault="00731EE7" w:rsidP="006468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1)</w:t>
            </w:r>
            <w:r w:rsidRPr="00823A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</w:t>
            </w:r>
            <w:r w:rsidRPr="00823AFC">
              <w:rPr>
                <w:rFonts w:ascii="Times New Roman" w:hAnsi="Times New Roman" w:cs="Times New Roman"/>
              </w:rPr>
              <w:t>аписать конспект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п.40  «Антарктида»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 конкретным слайдам презентации </w:t>
            </w:r>
            <w:hyperlink r:id="rId10" w:history="1">
              <w:r>
                <w:rPr>
                  <w:rStyle w:val="a4"/>
                </w:rPr>
                <w:t>https://infourok.ru/prezentaciya-k-uroku-geografii-antarktida-geograficheskoe-polozhenie-otkritie-i-issledovanie-materika-klass-2202554.html</w:t>
              </w:r>
            </w:hyperlink>
          </w:p>
          <w:p w:rsidR="00731EE7" w:rsidRDefault="00731EE7" w:rsidP="0064681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Тестовое задание 4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(фото</w:t>
            </w:r>
            <w:r>
              <w:rPr>
                <w:rFonts w:ascii="Times New Roman" w:hAnsi="Times New Roman" w:cs="Times New Roman"/>
              </w:rPr>
              <w:t xml:space="preserve"> в факультативе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письменно.</w:t>
            </w:r>
          </w:p>
        </w:tc>
        <w:tc>
          <w:tcPr>
            <w:tcW w:w="126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 18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</w:t>
            </w:r>
            <w:r w:rsidRPr="00823AFC">
              <w:rPr>
                <w:rFonts w:ascii="Times New Roman" w:hAnsi="Times New Roman" w:cs="Times New Roman"/>
              </w:rPr>
              <w:lastRenderedPageBreak/>
              <w:t xml:space="preserve">тетради с выполненным заданием в факультативе </w:t>
            </w:r>
            <w:r>
              <w:rPr>
                <w:rFonts w:ascii="Times New Roman" w:hAnsi="Times New Roman" w:cs="Times New Roman"/>
              </w:rPr>
              <w:t>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731EE7" w:rsidRPr="00823AFC" w:rsidTr="00646814">
        <w:tc>
          <w:tcPr>
            <w:tcW w:w="1418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>
              <w:rPr>
                <w:rFonts w:ascii="Times New Roman" w:hAnsi="Times New Roman" w:cs="Times New Roman"/>
                <w:b/>
              </w:rPr>
              <w:t xml:space="preserve"> 5а</w:t>
            </w:r>
            <w:r>
              <w:rPr>
                <w:rFonts w:ascii="Times New Roman" w:hAnsi="Times New Roman" w:cs="Times New Roman"/>
              </w:rPr>
              <w:t>, 14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 «Вода на Земле»</w:t>
            </w:r>
          </w:p>
          <w:p w:rsidR="00731EE7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731EE7" w:rsidRPr="00823AFC" w:rsidRDefault="00AE6E47" w:rsidP="00646814">
            <w:pPr>
              <w:rPr>
                <w:rFonts w:ascii="Times New Roman" w:hAnsi="Times New Roman" w:cs="Times New Roman"/>
              </w:rPr>
            </w:pPr>
            <w:hyperlink r:id="rId11" w:history="1">
              <w:r w:rsidR="00731EE7">
                <w:rPr>
                  <w:rStyle w:val="a4"/>
                </w:rPr>
                <w:t>https://infourok.ru/prezentaciya-po-geografii-na-temu-voda-na-zemle-klass-fgos-1435177.html</w:t>
              </w:r>
            </w:hyperlink>
          </w:p>
        </w:tc>
        <w:tc>
          <w:tcPr>
            <w:tcW w:w="213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23, стр. 118.</w:t>
            </w:r>
          </w:p>
        </w:tc>
        <w:tc>
          <w:tcPr>
            <w:tcW w:w="1266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731EE7" w:rsidRPr="00823AFC" w:rsidRDefault="00731EE7" w:rsidP="00646814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731EE7" w:rsidRDefault="00731EE7" w:rsidP="00731EE7">
      <w:pPr>
        <w:rPr>
          <w:rFonts w:ascii="Times New Roman" w:hAnsi="Times New Roman" w:cs="Times New Roman"/>
        </w:rPr>
      </w:pPr>
    </w:p>
    <w:p w:rsidR="00731EE7" w:rsidRDefault="00731EE7" w:rsidP="00731EE7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</w:p>
    <w:p w:rsidR="00731EE7" w:rsidRDefault="00731EE7" w:rsidP="00731EE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49"/>
        <w:gridCol w:w="2172"/>
        <w:gridCol w:w="1373"/>
        <w:gridCol w:w="1067"/>
        <w:gridCol w:w="1337"/>
        <w:gridCol w:w="1373"/>
      </w:tblGrid>
      <w:tr w:rsidR="00973A28" w:rsidRPr="00041DCA" w:rsidTr="00405F21">
        <w:tc>
          <w:tcPr>
            <w:tcW w:w="1922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203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392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81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5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92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973A28" w:rsidRPr="00041DCA" w:rsidTr="00405F21">
        <w:trPr>
          <w:trHeight w:val="1347"/>
        </w:trPr>
        <w:tc>
          <w:tcPr>
            <w:tcW w:w="1910" w:type="dxa"/>
          </w:tcPr>
          <w:p w:rsidR="00973A28" w:rsidRPr="00041DCA" w:rsidRDefault="00973A28" w:rsidP="00973A2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90" w:type="dxa"/>
          </w:tcPr>
          <w:p w:rsidR="00973A28" w:rsidRDefault="00973A28" w:rsidP="00405F21">
            <w:pPr>
              <w:rPr>
                <w:rFonts w:ascii="Times New Roman" w:hAnsi="Times New Roman"/>
                <w:sz w:val="24"/>
                <w:szCs w:val="24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Особенности внутреннего строения и жизнедеятельности птиц. Размножение и развитие птиц. </w:t>
            </w:r>
          </w:p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439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75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47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84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973A28" w:rsidRPr="00041DCA" w:rsidTr="00405F21">
        <w:tc>
          <w:tcPr>
            <w:tcW w:w="1816" w:type="dxa"/>
          </w:tcPr>
          <w:p w:rsidR="00973A28" w:rsidRPr="00041DCA" w:rsidRDefault="00973A28" w:rsidP="00973A2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</w:p>
        </w:tc>
      </w:tr>
      <w:tr w:rsidR="00973A28" w:rsidRPr="00041DCA" w:rsidTr="00405F21">
        <w:trPr>
          <w:trHeight w:val="1931"/>
        </w:trPr>
        <w:tc>
          <w:tcPr>
            <w:tcW w:w="1926" w:type="dxa"/>
          </w:tcPr>
          <w:p w:rsidR="00973A28" w:rsidRPr="00041DCA" w:rsidRDefault="00973A28" w:rsidP="00973A2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017" w:type="dxa"/>
          </w:tcPr>
          <w:p w:rsidR="00973A28" w:rsidRDefault="00973A28" w:rsidP="00405F21">
            <w:pPr>
              <w:rPr>
                <w:rFonts w:ascii="Times New Roman" w:hAnsi="Times New Roman"/>
                <w:sz w:val="24"/>
                <w:szCs w:val="24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 xml:space="preserve">Особенности внутреннего строения и жизнедеятельности птиц. Размножение и развитие птиц. </w:t>
            </w:r>
          </w:p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</w:t>
            </w:r>
          </w:p>
        </w:tc>
        <w:tc>
          <w:tcPr>
            <w:tcW w:w="1782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3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8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179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973A28" w:rsidRPr="00041DCA" w:rsidTr="00405F21">
        <w:tc>
          <w:tcPr>
            <w:tcW w:w="1910" w:type="dxa"/>
          </w:tcPr>
          <w:p w:rsidR="00973A28" w:rsidRPr="00041DCA" w:rsidRDefault="00973A28" w:rsidP="00973A2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90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Многообразие цветковых растений. Меры профилактики заболеваний, вызываемых растениями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</w:t>
            </w:r>
          </w:p>
        </w:tc>
        <w:tc>
          <w:tcPr>
            <w:tcW w:w="1439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75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47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84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973A28" w:rsidRPr="00041DCA" w:rsidTr="00405F21">
        <w:tc>
          <w:tcPr>
            <w:tcW w:w="1910" w:type="dxa"/>
          </w:tcPr>
          <w:p w:rsidR="00973A28" w:rsidRPr="00041DCA" w:rsidRDefault="00973A28" w:rsidP="00973A2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190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Многообразие цветковых растений. Меры профилактики заболеваний, вызываемых растениями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</w:t>
            </w:r>
          </w:p>
        </w:tc>
        <w:tc>
          <w:tcPr>
            <w:tcW w:w="1439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75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47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84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973A28" w:rsidRPr="00041DCA" w:rsidTr="00405F21">
        <w:tc>
          <w:tcPr>
            <w:tcW w:w="1922" w:type="dxa"/>
          </w:tcPr>
          <w:p w:rsidR="00973A28" w:rsidRPr="00041DCA" w:rsidRDefault="00973A28" w:rsidP="00973A28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203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 w:rsidRPr="00AD0240">
              <w:rPr>
                <w:rFonts w:ascii="Times New Roman" w:hAnsi="Times New Roman"/>
                <w:sz w:val="24"/>
                <w:szCs w:val="24"/>
              </w:rPr>
              <w:t>Многообразие цветковых растений. Меры профилактики заболеваний, вызываемых растениями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Факультатив</w:t>
            </w:r>
          </w:p>
        </w:tc>
        <w:tc>
          <w:tcPr>
            <w:tcW w:w="1392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  <w:tc>
          <w:tcPr>
            <w:tcW w:w="1081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Ответить на вопросы </w:t>
            </w:r>
          </w:p>
        </w:tc>
        <w:tc>
          <w:tcPr>
            <w:tcW w:w="1355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21.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392" w:type="dxa"/>
          </w:tcPr>
          <w:p w:rsidR="00973A28" w:rsidRPr="00041DCA" w:rsidRDefault="00973A28" w:rsidP="00405F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факультатив</w:t>
            </w:r>
          </w:p>
        </w:tc>
      </w:tr>
    </w:tbl>
    <w:p w:rsidR="00731EE7" w:rsidRDefault="00731EE7" w:rsidP="00731EE7"/>
    <w:p w:rsidR="00973A28" w:rsidRDefault="00973A28" w:rsidP="00731EE7">
      <w:r>
        <w:t xml:space="preserve">Учитель – Зотова Е.И. </w:t>
      </w: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3"/>
        <w:gridCol w:w="1557"/>
        <w:gridCol w:w="2268"/>
        <w:gridCol w:w="1418"/>
        <w:gridCol w:w="1985"/>
      </w:tblGrid>
      <w:tr w:rsidR="002E51F4" w:rsidTr="00405F21">
        <w:tc>
          <w:tcPr>
            <w:tcW w:w="1138" w:type="dxa"/>
          </w:tcPr>
          <w:p w:rsidR="002E51F4" w:rsidRPr="007E6D4C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3" w:type="dxa"/>
          </w:tcPr>
          <w:p w:rsidR="002E51F4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2E51F4" w:rsidRPr="007E6D4C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1557" w:type="dxa"/>
          </w:tcPr>
          <w:p w:rsidR="002E51F4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2E51F4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2E51F4" w:rsidRPr="007E6D4C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2268" w:type="dxa"/>
          </w:tcPr>
          <w:p w:rsidR="002E51F4" w:rsidRPr="007E6D4C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8" w:type="dxa"/>
          </w:tcPr>
          <w:p w:rsidR="002E51F4" w:rsidRPr="007E6D4C" w:rsidRDefault="002E51F4" w:rsidP="00405F21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85" w:type="dxa"/>
          </w:tcPr>
          <w:p w:rsidR="002E51F4" w:rsidRPr="007E6D4C" w:rsidRDefault="002E51F4" w:rsidP="00405F21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2E51F4" w:rsidTr="00405F21">
        <w:tc>
          <w:tcPr>
            <w:tcW w:w="1138" w:type="dxa"/>
          </w:tcPr>
          <w:p w:rsidR="002E51F4" w:rsidRDefault="002E51F4" w:rsidP="00405F21">
            <w:r>
              <w:t>№ 1</w:t>
            </w:r>
          </w:p>
          <w:p w:rsidR="002E51F4" w:rsidRPr="00B44D65" w:rsidRDefault="002E51F4" w:rsidP="00405F21">
            <w:r>
              <w:t>14.04.20 5-б</w:t>
            </w:r>
          </w:p>
        </w:tc>
        <w:tc>
          <w:tcPr>
            <w:tcW w:w="1983" w:type="dxa"/>
          </w:tcPr>
          <w:p w:rsidR="002E51F4" w:rsidRPr="00B44D65" w:rsidRDefault="002E51F4" w:rsidP="00405F21">
            <w:r>
              <w:t>Кто живет в чужих организмах. Приспособление организмов к жизни в организменной среде.</w:t>
            </w:r>
          </w:p>
        </w:tc>
        <w:tc>
          <w:tcPr>
            <w:tcW w:w="1557" w:type="dxa"/>
          </w:tcPr>
          <w:p w:rsidR="002E51F4" w:rsidRPr="007B4FD6" w:rsidRDefault="002E51F4" w:rsidP="00405F21">
            <w:r>
              <w:t xml:space="preserve"> Теория на edu.tatar.ru</w:t>
            </w:r>
          </w:p>
        </w:tc>
        <w:tc>
          <w:tcPr>
            <w:tcW w:w="2268" w:type="dxa"/>
          </w:tcPr>
          <w:p w:rsidR="002E51F4" w:rsidRPr="00381838" w:rsidRDefault="002E51F4" w:rsidP="00405F21">
            <w:r>
              <w:t xml:space="preserve">Параграф 24, устно ответить на вопросы после параграфа. Письменно выполнить работу в тетради на печатной основе стр.37 и прикрепить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81838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81838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18" w:type="dxa"/>
          </w:tcPr>
          <w:p w:rsidR="002E51F4" w:rsidRPr="00B44D65" w:rsidRDefault="002E51F4" w:rsidP="00405F21">
            <w:r w:rsidRPr="007B4FD6">
              <w:t>1</w:t>
            </w:r>
            <w:r>
              <w:rPr>
                <w:lang w:val="en-US"/>
              </w:rPr>
              <w:t>6</w:t>
            </w:r>
            <w:r w:rsidRPr="007B4FD6">
              <w:t>.04.20</w:t>
            </w:r>
          </w:p>
        </w:tc>
        <w:tc>
          <w:tcPr>
            <w:tcW w:w="1985" w:type="dxa"/>
          </w:tcPr>
          <w:p w:rsidR="002E51F4" w:rsidRPr="00AF3851" w:rsidRDefault="002E51F4" w:rsidP="00405F21">
            <w:proofErr w:type="spellStart"/>
            <w:r>
              <w:t>Отпрвить</w:t>
            </w:r>
            <w:proofErr w:type="spellEnd"/>
            <w:r>
              <w:t xml:space="preserve"> 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2E51F4" w:rsidTr="00405F21">
        <w:trPr>
          <w:trHeight w:val="1487"/>
        </w:trPr>
        <w:tc>
          <w:tcPr>
            <w:tcW w:w="1138" w:type="dxa"/>
          </w:tcPr>
          <w:p w:rsidR="002E51F4" w:rsidRPr="00381838" w:rsidRDefault="002E51F4" w:rsidP="00405F21">
            <w:pPr>
              <w:rPr>
                <w:lang w:val="en-US"/>
              </w:rPr>
            </w:pPr>
            <w:r>
              <w:t xml:space="preserve">№  </w:t>
            </w:r>
            <w:r>
              <w:rPr>
                <w:lang w:val="en-US"/>
              </w:rPr>
              <w:t>4</w:t>
            </w:r>
          </w:p>
          <w:p w:rsidR="002E51F4" w:rsidRDefault="002E51F4" w:rsidP="00405F21">
            <w:r>
              <w:t>1</w:t>
            </w:r>
            <w:r>
              <w:rPr>
                <w:lang w:val="en-US"/>
              </w:rPr>
              <w:t>4</w:t>
            </w:r>
            <w:r>
              <w:t>.04.20</w:t>
            </w:r>
          </w:p>
          <w:p w:rsidR="002E51F4" w:rsidRPr="007E6D4C" w:rsidRDefault="002E51F4" w:rsidP="00405F21">
            <w:pPr>
              <w:rPr>
                <w:b/>
              </w:rPr>
            </w:pPr>
            <w:r>
              <w:t xml:space="preserve"> 5-Г</w:t>
            </w:r>
          </w:p>
        </w:tc>
        <w:tc>
          <w:tcPr>
            <w:tcW w:w="1983" w:type="dxa"/>
          </w:tcPr>
          <w:p w:rsidR="002E51F4" w:rsidRPr="00F36FA3" w:rsidRDefault="002E51F4" w:rsidP="00405F21">
            <w:r>
              <w:t>Кто живет в чужих телах Приспособление  организмов в организменной среде.</w:t>
            </w:r>
          </w:p>
        </w:tc>
        <w:tc>
          <w:tcPr>
            <w:tcW w:w="1557" w:type="dxa"/>
          </w:tcPr>
          <w:p w:rsidR="002E51F4" w:rsidRPr="00B44D65" w:rsidRDefault="002E51F4" w:rsidP="00405F21">
            <w:r>
              <w:t xml:space="preserve"> </w:t>
            </w:r>
            <w:r w:rsidRPr="009E7F0A">
              <w:t xml:space="preserve"> </w:t>
            </w:r>
            <w:r>
              <w:t>Теория на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2268" w:type="dxa"/>
          </w:tcPr>
          <w:p w:rsidR="002E51F4" w:rsidRPr="007177EE" w:rsidRDefault="002E51F4" w:rsidP="00405F21">
            <w:r>
              <w:t xml:space="preserve">Прочитать параграф 24, ответить на вопросы  в конце параграфа устно, письменно выполнить работу в тетрадях на печатной основе стр.37 и </w:t>
            </w:r>
            <w:proofErr w:type="spellStart"/>
            <w:r>
              <w:t>прекрепить</w:t>
            </w:r>
            <w:proofErr w:type="spellEnd"/>
            <w:r>
              <w:t xml:space="preserve"> </w:t>
            </w:r>
            <w:r w:rsidRPr="007177EE">
              <w:t xml:space="preserve"> </w:t>
            </w:r>
            <w:r>
              <w:t xml:space="preserve">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18" w:type="dxa"/>
          </w:tcPr>
          <w:p w:rsidR="002E51F4" w:rsidRDefault="002E51F4" w:rsidP="00405F21">
            <w:r>
              <w:t>1</w:t>
            </w:r>
            <w:r>
              <w:rPr>
                <w:lang w:val="en-US"/>
              </w:rPr>
              <w:t>6 .</w:t>
            </w:r>
            <w:r>
              <w:t>04.20</w:t>
            </w:r>
          </w:p>
        </w:tc>
        <w:tc>
          <w:tcPr>
            <w:tcW w:w="1985" w:type="dxa"/>
          </w:tcPr>
          <w:p w:rsidR="002E51F4" w:rsidRPr="009E7F0A" w:rsidRDefault="002E51F4" w:rsidP="00405F21">
            <w:r>
              <w:t xml:space="preserve">Письменный ответ  домашнего  задания отправить на факультатив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E51F4" w:rsidTr="00405F21">
        <w:tc>
          <w:tcPr>
            <w:tcW w:w="1138" w:type="dxa"/>
          </w:tcPr>
          <w:p w:rsidR="002E51F4" w:rsidRDefault="002E51F4" w:rsidP="00405F21">
            <w:r>
              <w:lastRenderedPageBreak/>
              <w:t xml:space="preserve"> № </w:t>
            </w:r>
            <w:r>
              <w:rPr>
                <w:lang w:val="en-US"/>
              </w:rPr>
              <w:t>6</w:t>
            </w:r>
            <w:r>
              <w:t xml:space="preserve"> , 1</w:t>
            </w:r>
            <w:r>
              <w:rPr>
                <w:lang w:val="en-US"/>
              </w:rPr>
              <w:t>4</w:t>
            </w:r>
            <w:r>
              <w:t>.04.20</w:t>
            </w:r>
          </w:p>
          <w:p w:rsidR="002E51F4" w:rsidRPr="00381838" w:rsidRDefault="002E51F4" w:rsidP="00405F21">
            <w:r>
              <w:rPr>
                <w:lang w:val="en-US"/>
              </w:rPr>
              <w:t>9-</w:t>
            </w:r>
            <w:r>
              <w:t>А</w:t>
            </w:r>
          </w:p>
        </w:tc>
        <w:tc>
          <w:tcPr>
            <w:tcW w:w="1983" w:type="dxa"/>
          </w:tcPr>
          <w:p w:rsidR="002E51F4" w:rsidRPr="00F36FA3" w:rsidRDefault="002E51F4" w:rsidP="00405F21">
            <w:r>
              <w:t>Железо. Соединения железа и их свойства. Оксиды. Гидроксиды. Соли железа (2,3)</w:t>
            </w:r>
          </w:p>
        </w:tc>
        <w:tc>
          <w:tcPr>
            <w:tcW w:w="1557" w:type="dxa"/>
          </w:tcPr>
          <w:p w:rsidR="002E51F4" w:rsidRPr="007177EE" w:rsidRDefault="002E51F4" w:rsidP="00405F21">
            <w:r>
              <w:t xml:space="preserve"> </w:t>
            </w:r>
            <w:r w:rsidRPr="009E7F0A">
              <w:t xml:space="preserve"> </w:t>
            </w:r>
            <w:r>
              <w:t>Теория на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2268" w:type="dxa"/>
          </w:tcPr>
          <w:p w:rsidR="002E51F4" w:rsidRDefault="002E51F4" w:rsidP="00405F21">
            <w:r>
              <w:t>Прочитать параграф 34  стр. 177 № 4 (</w:t>
            </w:r>
            <w:proofErr w:type="spellStart"/>
            <w:r>
              <w:t>аб</w:t>
            </w:r>
            <w:proofErr w:type="spellEnd"/>
            <w:r>
              <w:t xml:space="preserve">) ,№ 5,6   и ответы прикрепить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18" w:type="dxa"/>
          </w:tcPr>
          <w:p w:rsidR="002E51F4" w:rsidRDefault="002E51F4" w:rsidP="00405F21">
            <w:r>
              <w:t>16.04.20</w:t>
            </w:r>
          </w:p>
        </w:tc>
        <w:tc>
          <w:tcPr>
            <w:tcW w:w="1985" w:type="dxa"/>
          </w:tcPr>
          <w:p w:rsidR="002E51F4" w:rsidRPr="00307FBC" w:rsidRDefault="002E51F4" w:rsidP="00405F21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E51F4" w:rsidTr="00405F21">
        <w:tc>
          <w:tcPr>
            <w:tcW w:w="1138" w:type="dxa"/>
          </w:tcPr>
          <w:p w:rsidR="002E51F4" w:rsidRDefault="002E51F4" w:rsidP="00405F21">
            <w:r>
              <w:t xml:space="preserve">№7 </w:t>
            </w:r>
          </w:p>
          <w:p w:rsidR="002E51F4" w:rsidRDefault="002E51F4" w:rsidP="00405F21">
            <w:r>
              <w:t>14.04.20</w:t>
            </w:r>
          </w:p>
          <w:p w:rsidR="002E51F4" w:rsidRPr="003F46E7" w:rsidRDefault="002E51F4" w:rsidP="00405F21">
            <w:r>
              <w:t>10 –</w:t>
            </w:r>
            <w:proofErr w:type="gramStart"/>
            <w:r>
              <w:t>А,Б</w:t>
            </w:r>
            <w:proofErr w:type="gramEnd"/>
          </w:p>
        </w:tc>
        <w:tc>
          <w:tcPr>
            <w:tcW w:w="1983" w:type="dxa"/>
          </w:tcPr>
          <w:p w:rsidR="002E51F4" w:rsidRPr="00F36FA3" w:rsidRDefault="002E51F4" w:rsidP="00405F21">
            <w:r>
              <w:t>Сложные эфиры. Жиры.</w:t>
            </w:r>
          </w:p>
        </w:tc>
        <w:tc>
          <w:tcPr>
            <w:tcW w:w="1557" w:type="dxa"/>
          </w:tcPr>
          <w:p w:rsidR="002E51F4" w:rsidRPr="007177EE" w:rsidRDefault="002E51F4" w:rsidP="00405F21">
            <w:r>
              <w:t xml:space="preserve"> </w:t>
            </w:r>
            <w:r w:rsidRPr="009E7F0A">
              <w:t xml:space="preserve"> </w:t>
            </w:r>
            <w:r>
              <w:t>Теория на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2268" w:type="dxa"/>
          </w:tcPr>
          <w:p w:rsidR="002E51F4" w:rsidRPr="00DE42DD" w:rsidRDefault="002E51F4" w:rsidP="00405F21">
            <w:r>
              <w:t>Прочитать параграф ы по данной теме  в учебнике, решить 2 задачи</w:t>
            </w:r>
          </w:p>
        </w:tc>
        <w:tc>
          <w:tcPr>
            <w:tcW w:w="1418" w:type="dxa"/>
          </w:tcPr>
          <w:p w:rsidR="002E51F4" w:rsidRDefault="002E51F4" w:rsidP="00405F21">
            <w:r>
              <w:t>16 .04.20</w:t>
            </w:r>
          </w:p>
        </w:tc>
        <w:tc>
          <w:tcPr>
            <w:tcW w:w="1985" w:type="dxa"/>
          </w:tcPr>
          <w:p w:rsidR="002E51F4" w:rsidRPr="003F46E7" w:rsidRDefault="002E51F4" w:rsidP="00405F21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2E51F4" w:rsidRDefault="002E51F4" w:rsidP="002E51F4"/>
    <w:p w:rsidR="002E51F4" w:rsidRDefault="002E51F4" w:rsidP="002E51F4">
      <w:r>
        <w:t xml:space="preserve">Учитель химии- </w:t>
      </w:r>
      <w:proofErr w:type="spellStart"/>
      <w:r>
        <w:t>Виссарионова</w:t>
      </w:r>
      <w:proofErr w:type="spellEnd"/>
      <w:r>
        <w:t xml:space="preserve"> В.А.</w:t>
      </w:r>
    </w:p>
    <w:p w:rsidR="00973A28" w:rsidRDefault="00973A28" w:rsidP="00731EE7"/>
    <w:p w:rsidR="00B1369E" w:rsidRDefault="00B1369E"/>
    <w:sectPr w:rsidR="00B1369E" w:rsidSect="007E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E7"/>
    <w:rsid w:val="00125130"/>
    <w:rsid w:val="002E51F4"/>
    <w:rsid w:val="00731EE7"/>
    <w:rsid w:val="007E564A"/>
    <w:rsid w:val="00973A28"/>
    <w:rsid w:val="00A175F3"/>
    <w:rsid w:val="00AE6E47"/>
    <w:rsid w:val="00B1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07A94-0A19-47CA-8BF9-F044E49FC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E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731EE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3A28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geografii-na-temu-zasushlivye-territorii-rossii-gornye-oblasti-414672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geografiya/library/2012/12/05/prezentatsiya-k-uroku-geografii-v-6-klasse-po-teme-podzemny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shkola/geografiya/library/2012/12/05/prezentatsiya-k-uroku-geografii-v-6-klasse-po-teme-podzemnye" TargetMode="External"/><Relationship Id="rId11" Type="http://schemas.openxmlformats.org/officeDocument/2006/relationships/hyperlink" Target="https://infourok.ru/prezentaciya-po-geografii-na-temu-voda-na-zemle-klass-fgos-1435177.html" TargetMode="External"/><Relationship Id="rId5" Type="http://schemas.openxmlformats.org/officeDocument/2006/relationships/hyperlink" Target="https://infourok.ru/prezentaciya-po-geografii-na-temu-zasushlivye-territorii-rossii-gornye-oblasti-4146720.html" TargetMode="External"/><Relationship Id="rId10" Type="http://schemas.openxmlformats.org/officeDocument/2006/relationships/hyperlink" Target="https://infourok.ru/prezentaciya-k-uroku-geografii-antarktida-geograficheskoe-polozhenie-otkritie-i-issledovanie-materika-klass-220255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k-uroku-geografii-antarktida-geograficheskoe-polozhenie-otkritie-i-issledovanie-materika-klass-220255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2020-04-13T21:34:00Z</dcterms:created>
  <dcterms:modified xsi:type="dcterms:W3CDTF">2020-04-13T21:34:00Z</dcterms:modified>
</cp:coreProperties>
</file>